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913" w:rsidRPr="00835B82" w:rsidRDefault="00190913" w:rsidP="00190913">
      <w:pPr>
        <w:pStyle w:val="tc2"/>
        <w:shd w:val="clear" w:color="auto" w:fill="FFFFFF"/>
        <w:rPr>
          <w:rFonts w:ascii="Century" w:hAnsi="Century" w:cs="Arial"/>
        </w:rPr>
      </w:pPr>
      <w:r w:rsidRPr="00835B82">
        <w:rPr>
          <w:rFonts w:ascii="Century" w:hAnsi="Century" w:cs="Arial"/>
          <w:noProof/>
          <w:lang w:eastAsia="uk-UA"/>
        </w:rPr>
        <w:drawing>
          <wp:inline distT="0" distB="0" distL="0" distR="0" wp14:anchorId="6C66FFA4" wp14:editId="466A194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44A10">
        <w:rPr>
          <w:rFonts w:ascii="Century" w:hAnsi="Century"/>
          <w:sz w:val="28"/>
          <w:szCs w:val="32"/>
        </w:rPr>
        <w:t>УКРАЇНА</w:t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844A10">
        <w:rPr>
          <w:rFonts w:ascii="Century" w:hAnsi="Century"/>
          <w:b/>
          <w:sz w:val="28"/>
        </w:rPr>
        <w:t>ГОРОДОЦЬКА МІСЬКА РАДА</w:t>
      </w:r>
    </w:p>
    <w:p w:rsidR="00190913" w:rsidRPr="00844A10" w:rsidRDefault="00190913" w:rsidP="00190913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 w:rsidRPr="00844A10">
        <w:rPr>
          <w:rFonts w:ascii="Century" w:hAnsi="Century"/>
          <w:szCs w:val="28"/>
        </w:rPr>
        <w:t>ЛЬВІВСЬКОЇ ОБЛАСТІ</w:t>
      </w:r>
    </w:p>
    <w:p w:rsidR="00190913" w:rsidRPr="00844A10" w:rsidRDefault="00844A10" w:rsidP="000A54F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0A54F1">
        <w:rPr>
          <w:rFonts w:ascii="Century" w:hAnsi="Century"/>
          <w:b/>
          <w:sz w:val="28"/>
          <w:szCs w:val="28"/>
        </w:rPr>
        <w:t>30</w:t>
      </w:r>
      <w:r w:rsidRPr="00844A10">
        <w:rPr>
          <w:rFonts w:ascii="Century" w:hAnsi="Century"/>
          <w:b/>
          <w:szCs w:val="28"/>
        </w:rPr>
        <w:t xml:space="preserve"> </w:t>
      </w:r>
      <w:r w:rsidR="00190913" w:rsidRPr="00844A10">
        <w:rPr>
          <w:rFonts w:ascii="Century" w:hAnsi="Century"/>
          <w:b/>
          <w:szCs w:val="28"/>
        </w:rPr>
        <w:t>СЕСІЯ ВОСЬМОГО СКЛИКАННЯ</w:t>
      </w:r>
    </w:p>
    <w:p w:rsidR="00190913" w:rsidRDefault="00190913" w:rsidP="000A54F1">
      <w:pPr>
        <w:jc w:val="center"/>
        <w:rPr>
          <w:rFonts w:ascii="Century" w:hAnsi="Century"/>
          <w:b/>
          <w:sz w:val="32"/>
          <w:szCs w:val="32"/>
        </w:rPr>
      </w:pPr>
      <w:r w:rsidRPr="00844A10">
        <w:rPr>
          <w:rFonts w:ascii="Century" w:hAnsi="Century"/>
          <w:b/>
          <w:sz w:val="32"/>
          <w:szCs w:val="36"/>
        </w:rPr>
        <w:t xml:space="preserve">РІШЕННЯ № </w:t>
      </w:r>
      <w:r w:rsidR="000A54F1">
        <w:rPr>
          <w:rFonts w:ascii="Century" w:hAnsi="Century"/>
          <w:b/>
          <w:sz w:val="32"/>
          <w:szCs w:val="32"/>
        </w:rPr>
        <w:t>23/30-567</w:t>
      </w:r>
      <w:r w:rsidR="000A54F1">
        <w:rPr>
          <w:rFonts w:ascii="Century" w:hAnsi="Century"/>
          <w:b/>
          <w:sz w:val="32"/>
          <w:szCs w:val="32"/>
        </w:rPr>
        <w:t>9</w:t>
      </w:r>
    </w:p>
    <w:p w:rsidR="000A54F1" w:rsidRPr="00844A10" w:rsidRDefault="000A54F1" w:rsidP="000A54F1">
      <w:pPr>
        <w:jc w:val="center"/>
        <w:rPr>
          <w:rFonts w:ascii="Century" w:hAnsi="Century"/>
          <w:b/>
          <w:sz w:val="32"/>
          <w:szCs w:val="36"/>
        </w:rPr>
      </w:pPr>
      <w:bookmarkStart w:id="0" w:name="_GoBack"/>
      <w:bookmarkEnd w:id="0"/>
    </w:p>
    <w:p w:rsidR="00190913" w:rsidRPr="00835B82" w:rsidRDefault="00844A10" w:rsidP="00190913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</w:t>
      </w:r>
      <w:r w:rsidR="00190913" w:rsidRPr="00835B82">
        <w:rPr>
          <w:rFonts w:ascii="Century" w:hAnsi="Century"/>
          <w:sz w:val="28"/>
          <w:szCs w:val="28"/>
        </w:rPr>
        <w:t xml:space="preserve"> </w:t>
      </w:r>
      <w:r w:rsidR="00190913">
        <w:rPr>
          <w:rFonts w:ascii="Century" w:hAnsi="Century"/>
          <w:sz w:val="28"/>
          <w:szCs w:val="28"/>
        </w:rPr>
        <w:t xml:space="preserve">квітня </w:t>
      </w:r>
      <w:r w:rsidR="00190913" w:rsidRPr="00835B82">
        <w:rPr>
          <w:rFonts w:ascii="Century" w:hAnsi="Century"/>
          <w:sz w:val="28"/>
          <w:szCs w:val="28"/>
        </w:rPr>
        <w:t>202</w:t>
      </w:r>
      <w:r w:rsidR="00190913">
        <w:rPr>
          <w:rFonts w:ascii="Century" w:hAnsi="Century"/>
          <w:sz w:val="28"/>
          <w:szCs w:val="28"/>
        </w:rPr>
        <w:t>3</w:t>
      </w:r>
      <w:r w:rsidR="00190913" w:rsidRPr="00835B82">
        <w:rPr>
          <w:rFonts w:ascii="Century" w:hAnsi="Century"/>
          <w:sz w:val="28"/>
          <w:szCs w:val="28"/>
        </w:rPr>
        <w:t xml:space="preserve"> року</w:t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</w:r>
      <w:r w:rsidR="00190913" w:rsidRPr="00835B82">
        <w:rPr>
          <w:rFonts w:ascii="Century" w:hAnsi="Century"/>
          <w:sz w:val="28"/>
          <w:szCs w:val="28"/>
        </w:rPr>
        <w:tab/>
        <w:t xml:space="preserve">              </w:t>
      </w:r>
      <w:r>
        <w:rPr>
          <w:rFonts w:ascii="Century" w:hAnsi="Century"/>
          <w:sz w:val="28"/>
          <w:szCs w:val="28"/>
        </w:rPr>
        <w:t xml:space="preserve">         </w:t>
      </w:r>
      <w:r w:rsidR="00190913" w:rsidRPr="00835B82">
        <w:rPr>
          <w:rFonts w:ascii="Century" w:hAnsi="Century"/>
          <w:sz w:val="28"/>
          <w:szCs w:val="28"/>
        </w:rPr>
        <w:t>м. Городок</w:t>
      </w:r>
    </w:p>
    <w:p w:rsidR="00190913" w:rsidRPr="00206955" w:rsidRDefault="00190913" w:rsidP="00190913">
      <w:pPr>
        <w:jc w:val="both"/>
        <w:rPr>
          <w:rFonts w:ascii="Century" w:hAnsi="Century"/>
          <w:sz w:val="28"/>
          <w:szCs w:val="28"/>
        </w:rPr>
      </w:pPr>
    </w:p>
    <w:p w:rsidR="00190913" w:rsidRPr="00206955" w:rsidRDefault="00190913" w:rsidP="00190913">
      <w:pPr>
        <w:jc w:val="both"/>
        <w:rPr>
          <w:rFonts w:ascii="Century" w:hAnsi="Century"/>
          <w:b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 xml:space="preserve">Про надання дозволу на розроблення технічних документацій з нормативної грошової оцінки земельних ділянок розташованих в межах території Городоцької міської ради </w:t>
      </w:r>
    </w:p>
    <w:p w:rsidR="00190913" w:rsidRPr="00206955" w:rsidRDefault="00190913" w:rsidP="00190913">
      <w:pPr>
        <w:jc w:val="both"/>
        <w:rPr>
          <w:rFonts w:ascii="Century" w:hAnsi="Century"/>
          <w:b/>
          <w:sz w:val="28"/>
          <w:szCs w:val="28"/>
        </w:rPr>
      </w:pPr>
    </w:p>
    <w:p w:rsidR="00190913" w:rsidRPr="00206955" w:rsidRDefault="00190913" w:rsidP="00844A10">
      <w:pPr>
        <w:spacing w:after="24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З метою наповнення дохідної частини міського бюджету, керуючись </w:t>
      </w:r>
      <w:proofErr w:type="spellStart"/>
      <w:r w:rsidRPr="00206955">
        <w:rPr>
          <w:rFonts w:ascii="Century" w:hAnsi="Century"/>
          <w:sz w:val="28"/>
          <w:szCs w:val="28"/>
        </w:rPr>
        <w:t>ст.ст</w:t>
      </w:r>
      <w:proofErr w:type="spellEnd"/>
      <w:r w:rsidRPr="00206955">
        <w:rPr>
          <w:rFonts w:ascii="Century" w:hAnsi="Century"/>
          <w:sz w:val="28"/>
          <w:szCs w:val="28"/>
        </w:rPr>
        <w:t>. 12, 201 Земельного кодексу України, ст. 15, 18 Закону України «Про оцінку земель» та ст. 26 Закону України „Про місцеве самоврядування в Україні” міська рада, -</w:t>
      </w:r>
    </w:p>
    <w:p w:rsidR="00190913" w:rsidRPr="00206955" w:rsidRDefault="00190913" w:rsidP="00844A10">
      <w:pPr>
        <w:spacing w:after="240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В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И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Р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І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Ш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И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Л</w:t>
      </w:r>
      <w:r w:rsidR="00844A10">
        <w:rPr>
          <w:rFonts w:ascii="Century" w:hAnsi="Century"/>
          <w:b/>
          <w:sz w:val="28"/>
          <w:szCs w:val="28"/>
        </w:rPr>
        <w:t xml:space="preserve"> </w:t>
      </w:r>
      <w:r w:rsidRPr="00206955">
        <w:rPr>
          <w:rFonts w:ascii="Century" w:hAnsi="Century"/>
          <w:b/>
          <w:sz w:val="28"/>
          <w:szCs w:val="28"/>
        </w:rPr>
        <w:t>А:</w:t>
      </w:r>
    </w:p>
    <w:p w:rsidR="00C76CB9" w:rsidRPr="00206955" w:rsidRDefault="00190913" w:rsidP="00844A10">
      <w:pPr>
        <w:spacing w:after="24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1.</w:t>
      </w:r>
      <w:r w:rsidRPr="00206955">
        <w:rPr>
          <w:rFonts w:ascii="Century" w:hAnsi="Century"/>
          <w:sz w:val="28"/>
          <w:szCs w:val="28"/>
        </w:rPr>
        <w:t xml:space="preserve"> Надати</w:t>
      </w:r>
      <w:r w:rsidR="00C76CB9" w:rsidRPr="00206955">
        <w:rPr>
          <w:rFonts w:ascii="Century" w:hAnsi="Century"/>
          <w:sz w:val="28"/>
          <w:szCs w:val="28"/>
        </w:rPr>
        <w:t xml:space="preserve">  </w:t>
      </w:r>
      <w:r w:rsidRPr="00206955">
        <w:rPr>
          <w:rFonts w:ascii="Century" w:hAnsi="Century"/>
          <w:sz w:val="28"/>
          <w:szCs w:val="28"/>
        </w:rPr>
        <w:t xml:space="preserve">дозвіл на розроблення технічної документації з нормативної грошової оцінки земельних ділянок </w:t>
      </w:r>
      <w:r w:rsidR="00C76CB9" w:rsidRPr="00206955">
        <w:rPr>
          <w:rFonts w:ascii="Century" w:hAnsi="Century"/>
          <w:sz w:val="28"/>
          <w:szCs w:val="28"/>
        </w:rPr>
        <w:t xml:space="preserve">розташованих в межах території Городоцької міської ради: </w:t>
      </w:r>
    </w:p>
    <w:p w:rsidR="00C76CB9" w:rsidRPr="00206955" w:rsidRDefault="00C76CB9" w:rsidP="00190913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>- площею 4,00 га, кадастровий номер 4620910100:03:000:0003, КВЦПЗ 11.02, місце розташування: за межами м. Городок (орендар</w:t>
      </w:r>
      <w:r w:rsidR="00A74A86" w:rsidRPr="00206955">
        <w:rPr>
          <w:rFonts w:ascii="Century" w:hAnsi="Century"/>
          <w:sz w:val="28"/>
          <w:szCs w:val="28"/>
        </w:rPr>
        <w:t xml:space="preserve"> – </w:t>
      </w:r>
      <w:r w:rsidRPr="00206955">
        <w:rPr>
          <w:rFonts w:ascii="Century" w:hAnsi="Century"/>
          <w:sz w:val="28"/>
          <w:szCs w:val="28"/>
        </w:rPr>
        <w:t>ТзОВ «</w:t>
      </w:r>
      <w:proofErr w:type="spellStart"/>
      <w:r w:rsidRPr="00206955">
        <w:rPr>
          <w:rFonts w:ascii="Century" w:hAnsi="Century"/>
          <w:sz w:val="28"/>
          <w:szCs w:val="28"/>
        </w:rPr>
        <w:t>Аспрата</w:t>
      </w:r>
      <w:proofErr w:type="spellEnd"/>
      <w:r w:rsidRPr="00206955">
        <w:rPr>
          <w:rFonts w:ascii="Century" w:hAnsi="Century"/>
          <w:sz w:val="28"/>
          <w:szCs w:val="28"/>
        </w:rPr>
        <w:t>», код ЄДРПОУ 35145766);</w:t>
      </w:r>
    </w:p>
    <w:p w:rsidR="00A74A86" w:rsidRPr="00844A10" w:rsidRDefault="00A74A86" w:rsidP="00190913">
      <w:pPr>
        <w:spacing w:after="120"/>
        <w:jc w:val="both"/>
        <w:rPr>
          <w:rFonts w:ascii="Century" w:hAnsi="Century"/>
          <w:sz w:val="28"/>
          <w:szCs w:val="28"/>
        </w:rPr>
      </w:pPr>
      <w:r w:rsidRPr="00844A10">
        <w:rPr>
          <w:rFonts w:ascii="Century" w:hAnsi="Century"/>
          <w:sz w:val="28"/>
          <w:szCs w:val="28"/>
        </w:rPr>
        <w:t xml:space="preserve">- площею </w:t>
      </w:r>
      <w:r w:rsidR="00E71053" w:rsidRPr="00844A10">
        <w:rPr>
          <w:rFonts w:ascii="Century" w:hAnsi="Century"/>
          <w:sz w:val="28"/>
          <w:szCs w:val="28"/>
        </w:rPr>
        <w:t>28,9516</w:t>
      </w:r>
      <w:r w:rsidR="005F2FE2" w:rsidRPr="00844A10">
        <w:rPr>
          <w:rFonts w:ascii="Century" w:hAnsi="Century"/>
          <w:sz w:val="28"/>
          <w:szCs w:val="28"/>
        </w:rPr>
        <w:t xml:space="preserve">, кадастровий номер 4620987600:18:000:0001, КВЦПЗ 01.02, місце розташування: в межах </w:t>
      </w:r>
      <w:proofErr w:type="spellStart"/>
      <w:r w:rsidR="005F2FE2" w:rsidRPr="00844A10">
        <w:rPr>
          <w:rFonts w:ascii="Century" w:hAnsi="Century"/>
          <w:sz w:val="28"/>
          <w:szCs w:val="28"/>
        </w:rPr>
        <w:t>с.Родатичі</w:t>
      </w:r>
      <w:proofErr w:type="spellEnd"/>
      <w:r w:rsidR="005F2FE2" w:rsidRPr="00844A10">
        <w:rPr>
          <w:rFonts w:ascii="Century" w:hAnsi="Century"/>
          <w:sz w:val="28"/>
          <w:szCs w:val="28"/>
        </w:rPr>
        <w:t xml:space="preserve"> (орендар – ФГ  «</w:t>
      </w:r>
      <w:proofErr w:type="spellStart"/>
      <w:r w:rsidR="005F2FE2" w:rsidRPr="00844A10">
        <w:rPr>
          <w:rFonts w:ascii="Century" w:hAnsi="Century"/>
          <w:sz w:val="28"/>
          <w:szCs w:val="28"/>
        </w:rPr>
        <w:t>Штойко</w:t>
      </w:r>
      <w:proofErr w:type="spellEnd"/>
      <w:r w:rsidR="005F2FE2" w:rsidRPr="00844A10">
        <w:rPr>
          <w:rFonts w:ascii="Century" w:hAnsi="Century"/>
          <w:sz w:val="28"/>
          <w:szCs w:val="28"/>
        </w:rPr>
        <w:t>», код ЄДРПОУ 31678921);</w:t>
      </w:r>
    </w:p>
    <w:p w:rsidR="005F2FE2" w:rsidRPr="00844A10" w:rsidRDefault="005F2FE2" w:rsidP="00190913">
      <w:pPr>
        <w:spacing w:after="120"/>
        <w:jc w:val="both"/>
        <w:rPr>
          <w:rFonts w:ascii="Century" w:hAnsi="Century"/>
          <w:sz w:val="28"/>
          <w:szCs w:val="28"/>
        </w:rPr>
      </w:pPr>
      <w:r w:rsidRPr="00844A10">
        <w:rPr>
          <w:rFonts w:ascii="Century" w:hAnsi="Century"/>
          <w:sz w:val="28"/>
          <w:szCs w:val="28"/>
        </w:rPr>
        <w:t xml:space="preserve">- площею 9,48 га, кадастровий номер 4620987600:04:000:0001, КВЦПЗ 10.01, </w:t>
      </w:r>
      <w:r w:rsidR="00C412FC" w:rsidRPr="00844A10">
        <w:rPr>
          <w:rFonts w:ascii="Century" w:hAnsi="Century"/>
          <w:sz w:val="28"/>
          <w:szCs w:val="28"/>
        </w:rPr>
        <w:t>місце розташування</w:t>
      </w:r>
      <w:r w:rsidRPr="00844A10">
        <w:rPr>
          <w:rFonts w:ascii="Century" w:hAnsi="Century"/>
          <w:sz w:val="28"/>
          <w:szCs w:val="28"/>
        </w:rPr>
        <w:t xml:space="preserve">: в межах </w:t>
      </w:r>
      <w:proofErr w:type="spellStart"/>
      <w:r w:rsidRPr="00844A10">
        <w:rPr>
          <w:rFonts w:ascii="Century" w:hAnsi="Century"/>
          <w:sz w:val="28"/>
          <w:szCs w:val="28"/>
        </w:rPr>
        <w:t>с.Родатичі</w:t>
      </w:r>
      <w:proofErr w:type="spellEnd"/>
      <w:r w:rsidRPr="00844A10">
        <w:rPr>
          <w:rFonts w:ascii="Century" w:hAnsi="Century"/>
          <w:sz w:val="28"/>
          <w:szCs w:val="28"/>
        </w:rPr>
        <w:t xml:space="preserve"> (орендар – Возняк Ольга Іванівна, </w:t>
      </w:r>
      <w:proofErr w:type="spellStart"/>
      <w:r w:rsidRPr="00844A10">
        <w:rPr>
          <w:rFonts w:ascii="Century" w:hAnsi="Century"/>
          <w:sz w:val="28"/>
          <w:szCs w:val="28"/>
        </w:rPr>
        <w:t>інд.код</w:t>
      </w:r>
      <w:proofErr w:type="spellEnd"/>
      <w:r w:rsidRPr="00844A10">
        <w:rPr>
          <w:rFonts w:ascii="Century" w:hAnsi="Century"/>
          <w:sz w:val="28"/>
          <w:szCs w:val="28"/>
        </w:rPr>
        <w:t xml:space="preserve"> 2551513025);</w:t>
      </w:r>
    </w:p>
    <w:p w:rsidR="001A2F09" w:rsidRPr="00206955" w:rsidRDefault="00FF1B94" w:rsidP="00FF1B94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1A2F09" w:rsidRPr="00206955">
        <w:rPr>
          <w:rFonts w:ascii="Century" w:hAnsi="Century"/>
          <w:sz w:val="28"/>
          <w:szCs w:val="28"/>
        </w:rPr>
        <w:t xml:space="preserve">4,4 </w:t>
      </w:r>
      <w:r w:rsidRPr="00206955">
        <w:rPr>
          <w:rFonts w:ascii="Century" w:hAnsi="Century"/>
          <w:sz w:val="28"/>
          <w:szCs w:val="28"/>
        </w:rPr>
        <w:t xml:space="preserve">га, кадастровий номер </w:t>
      </w:r>
      <w:r w:rsidR="001A2F09" w:rsidRPr="00206955">
        <w:rPr>
          <w:rFonts w:ascii="Century" w:hAnsi="Century"/>
          <w:sz w:val="28"/>
          <w:szCs w:val="28"/>
        </w:rPr>
        <w:t xml:space="preserve">4620983000:17:003:0013, КВЦПЗ 16.00, </w:t>
      </w:r>
      <w:r w:rsidRPr="00206955">
        <w:rPr>
          <w:rFonts w:ascii="Century" w:hAnsi="Century"/>
          <w:sz w:val="28"/>
          <w:szCs w:val="28"/>
        </w:rPr>
        <w:t>місце розташування:</w:t>
      </w:r>
      <w:r w:rsidR="001A2F09" w:rsidRPr="00206955">
        <w:rPr>
          <w:rFonts w:ascii="Century" w:hAnsi="Century"/>
          <w:sz w:val="28"/>
          <w:szCs w:val="28"/>
        </w:rPr>
        <w:t xml:space="preserve"> в межах </w:t>
      </w:r>
      <w:proofErr w:type="spellStart"/>
      <w:r w:rsidR="001A2F09" w:rsidRPr="00206955">
        <w:rPr>
          <w:rFonts w:ascii="Century" w:hAnsi="Century"/>
          <w:sz w:val="28"/>
          <w:szCs w:val="28"/>
        </w:rPr>
        <w:t>с.Бар</w:t>
      </w:r>
      <w:proofErr w:type="spellEnd"/>
      <w:r w:rsidR="001A2F09" w:rsidRPr="00206955">
        <w:rPr>
          <w:rFonts w:ascii="Century" w:hAnsi="Century"/>
          <w:sz w:val="28"/>
          <w:szCs w:val="28"/>
        </w:rPr>
        <w:t xml:space="preserve"> (орендар – ПРАТ «Львівський інструментальний завод», код ЄДРПОУ 00222290);</w:t>
      </w:r>
    </w:p>
    <w:p w:rsidR="002B0763" w:rsidRPr="00206955" w:rsidRDefault="003776CC" w:rsidP="00FF1B94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2B0763" w:rsidRPr="00206955">
        <w:rPr>
          <w:rFonts w:ascii="Century" w:hAnsi="Century"/>
          <w:sz w:val="28"/>
          <w:szCs w:val="28"/>
        </w:rPr>
        <w:t xml:space="preserve">0,8152 га, кадастровий номер 4620988000:08:000:0030, КВЦПЗ </w:t>
      </w:r>
    </w:p>
    <w:p w:rsidR="002B0763" w:rsidRPr="00206955" w:rsidRDefault="002B0763" w:rsidP="00FF1B94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03.07,  місце розташування: </w:t>
      </w:r>
      <w:proofErr w:type="spellStart"/>
      <w:r w:rsidRPr="00206955">
        <w:rPr>
          <w:rFonts w:ascii="Century" w:hAnsi="Century"/>
          <w:sz w:val="28"/>
          <w:szCs w:val="28"/>
        </w:rPr>
        <w:t>с.Черляни</w:t>
      </w:r>
      <w:proofErr w:type="spellEnd"/>
      <w:r w:rsidRPr="00206955">
        <w:rPr>
          <w:rFonts w:ascii="Century" w:hAnsi="Century"/>
          <w:sz w:val="28"/>
          <w:szCs w:val="28"/>
        </w:rPr>
        <w:t xml:space="preserve">,  вул.Любінська,25 (орендар – </w:t>
      </w:r>
      <w:r w:rsidR="00CC3547" w:rsidRPr="00206955">
        <w:rPr>
          <w:rFonts w:ascii="Century" w:hAnsi="Century"/>
          <w:sz w:val="28"/>
          <w:szCs w:val="28"/>
        </w:rPr>
        <w:t xml:space="preserve">ФОП </w:t>
      </w:r>
      <w:proofErr w:type="spellStart"/>
      <w:r w:rsidR="00CC3547" w:rsidRPr="00206955">
        <w:rPr>
          <w:rFonts w:ascii="Century" w:hAnsi="Century"/>
          <w:sz w:val="28"/>
          <w:szCs w:val="28"/>
        </w:rPr>
        <w:t>Хачатрян</w:t>
      </w:r>
      <w:proofErr w:type="spellEnd"/>
      <w:r w:rsidR="00CC3547" w:rsidRPr="00206955">
        <w:rPr>
          <w:rFonts w:ascii="Century" w:hAnsi="Century"/>
          <w:sz w:val="28"/>
          <w:szCs w:val="28"/>
        </w:rPr>
        <w:t xml:space="preserve"> </w:t>
      </w:r>
      <w:proofErr w:type="spellStart"/>
      <w:r w:rsidR="00CC3547" w:rsidRPr="00206955">
        <w:rPr>
          <w:rFonts w:ascii="Century" w:hAnsi="Century"/>
          <w:sz w:val="28"/>
          <w:szCs w:val="28"/>
        </w:rPr>
        <w:t>Хосров</w:t>
      </w:r>
      <w:proofErr w:type="spellEnd"/>
      <w:r w:rsidR="00CC3547" w:rsidRPr="00206955">
        <w:rPr>
          <w:rFonts w:ascii="Century" w:hAnsi="Century"/>
          <w:sz w:val="28"/>
          <w:szCs w:val="28"/>
        </w:rPr>
        <w:t xml:space="preserve"> </w:t>
      </w:r>
      <w:proofErr w:type="spellStart"/>
      <w:r w:rsidR="00CC3547" w:rsidRPr="00206955">
        <w:rPr>
          <w:rFonts w:ascii="Century" w:hAnsi="Century"/>
          <w:sz w:val="28"/>
          <w:szCs w:val="28"/>
        </w:rPr>
        <w:t>Вазгенович</w:t>
      </w:r>
      <w:proofErr w:type="spellEnd"/>
      <w:r w:rsidR="00CC3547" w:rsidRPr="00206955">
        <w:rPr>
          <w:rFonts w:ascii="Century" w:hAnsi="Century"/>
          <w:sz w:val="28"/>
          <w:szCs w:val="28"/>
        </w:rPr>
        <w:t xml:space="preserve">, </w:t>
      </w:r>
      <w:proofErr w:type="spellStart"/>
      <w:r w:rsidR="00CC3547" w:rsidRPr="00206955">
        <w:rPr>
          <w:rFonts w:ascii="Century" w:hAnsi="Century"/>
          <w:sz w:val="28"/>
          <w:szCs w:val="28"/>
        </w:rPr>
        <w:t>інд.код</w:t>
      </w:r>
      <w:proofErr w:type="spellEnd"/>
      <w:r w:rsidR="00CC3547" w:rsidRPr="00206955">
        <w:rPr>
          <w:rFonts w:ascii="Century" w:hAnsi="Century"/>
          <w:sz w:val="28"/>
          <w:szCs w:val="28"/>
        </w:rPr>
        <w:t xml:space="preserve"> 2352621031);</w:t>
      </w:r>
    </w:p>
    <w:p w:rsidR="00CC3547" w:rsidRPr="00206955" w:rsidRDefault="00CC3547" w:rsidP="00CC3547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lastRenderedPageBreak/>
        <w:t xml:space="preserve">- площею 1,593 га, кадастровий номер 4620981000:11:000:0003, КВЦПЗ 11.02, місце розташування: за межами </w:t>
      </w:r>
      <w:proofErr w:type="spellStart"/>
      <w:r w:rsidRPr="00206955">
        <w:rPr>
          <w:rFonts w:ascii="Century" w:hAnsi="Century"/>
          <w:sz w:val="28"/>
          <w:szCs w:val="28"/>
        </w:rPr>
        <w:t>с.Братковичі</w:t>
      </w:r>
      <w:proofErr w:type="spellEnd"/>
      <w:r w:rsidRPr="00206955">
        <w:rPr>
          <w:rFonts w:ascii="Century" w:hAnsi="Century"/>
          <w:sz w:val="28"/>
          <w:szCs w:val="28"/>
        </w:rPr>
        <w:t xml:space="preserve"> (орендар – ДП «САН ГАРДЕН» (стара назва ДП «</w:t>
      </w:r>
      <w:proofErr w:type="spellStart"/>
      <w:r w:rsidRPr="00206955">
        <w:rPr>
          <w:rFonts w:ascii="Century" w:hAnsi="Century"/>
          <w:sz w:val="28"/>
          <w:szCs w:val="28"/>
        </w:rPr>
        <w:t>Квімекс</w:t>
      </w:r>
      <w:proofErr w:type="spellEnd"/>
      <w:r w:rsidRPr="00206955">
        <w:rPr>
          <w:rFonts w:ascii="Century" w:hAnsi="Century"/>
          <w:sz w:val="28"/>
          <w:szCs w:val="28"/>
        </w:rPr>
        <w:t>»</w:t>
      </w:r>
      <w:r w:rsidR="005E023C" w:rsidRPr="00206955">
        <w:rPr>
          <w:rFonts w:ascii="Century" w:hAnsi="Century"/>
          <w:sz w:val="28"/>
          <w:szCs w:val="28"/>
        </w:rPr>
        <w:t>)</w:t>
      </w:r>
      <w:r w:rsidRPr="00206955">
        <w:rPr>
          <w:rFonts w:ascii="Century" w:hAnsi="Century"/>
          <w:sz w:val="28"/>
          <w:szCs w:val="28"/>
        </w:rPr>
        <w:t>, код ЄДРПОУ 32568687</w:t>
      </w:r>
      <w:r w:rsidR="001E7340" w:rsidRPr="00206955">
        <w:rPr>
          <w:rFonts w:ascii="Century" w:hAnsi="Century"/>
          <w:sz w:val="28"/>
          <w:szCs w:val="28"/>
        </w:rPr>
        <w:t>);</w:t>
      </w:r>
    </w:p>
    <w:p w:rsidR="00AB7FBA" w:rsidRPr="00844A10" w:rsidRDefault="00DD12CC" w:rsidP="00F34C8C">
      <w:pPr>
        <w:spacing w:after="120"/>
        <w:jc w:val="both"/>
        <w:rPr>
          <w:rFonts w:ascii="Century" w:hAnsi="Century"/>
          <w:sz w:val="28"/>
          <w:szCs w:val="28"/>
        </w:rPr>
      </w:pPr>
      <w:r w:rsidRPr="00844A10">
        <w:rPr>
          <w:rFonts w:ascii="Century" w:hAnsi="Century"/>
          <w:sz w:val="28"/>
          <w:szCs w:val="28"/>
        </w:rPr>
        <w:t xml:space="preserve">- площею 18,5177 га, кадастровий номер </w:t>
      </w:r>
      <w:r w:rsidR="009F6F72" w:rsidRPr="00844A10">
        <w:rPr>
          <w:rFonts w:ascii="Century" w:hAnsi="Century"/>
          <w:sz w:val="28"/>
          <w:szCs w:val="28"/>
        </w:rPr>
        <w:t>4620983300:07:000:0002, КВЦПЗ 10.07</w:t>
      </w:r>
      <w:r w:rsidR="002D4ACC" w:rsidRPr="00844A10">
        <w:rPr>
          <w:rFonts w:ascii="Century" w:hAnsi="Century"/>
          <w:sz w:val="28"/>
          <w:szCs w:val="28"/>
        </w:rPr>
        <w:t xml:space="preserve">, </w:t>
      </w:r>
      <w:r w:rsidRPr="00844A10">
        <w:rPr>
          <w:rFonts w:ascii="Century" w:hAnsi="Century"/>
          <w:sz w:val="28"/>
          <w:szCs w:val="28"/>
        </w:rPr>
        <w:t xml:space="preserve">місце розташування: </w:t>
      </w:r>
      <w:r w:rsidR="002D4ACC" w:rsidRPr="00844A10">
        <w:rPr>
          <w:rFonts w:ascii="Century" w:hAnsi="Century"/>
          <w:sz w:val="28"/>
          <w:szCs w:val="28"/>
        </w:rPr>
        <w:t xml:space="preserve">за межами </w:t>
      </w:r>
      <w:proofErr w:type="spellStart"/>
      <w:r w:rsidR="002D4ACC" w:rsidRPr="00844A10">
        <w:rPr>
          <w:rFonts w:ascii="Century" w:hAnsi="Century"/>
          <w:sz w:val="28"/>
          <w:szCs w:val="28"/>
        </w:rPr>
        <w:t>с.Долиняни</w:t>
      </w:r>
      <w:proofErr w:type="spellEnd"/>
      <w:r w:rsidR="00AB7FBA" w:rsidRPr="00844A10">
        <w:rPr>
          <w:rFonts w:ascii="Century" w:hAnsi="Century"/>
          <w:sz w:val="28"/>
          <w:szCs w:val="28"/>
        </w:rPr>
        <w:t xml:space="preserve"> </w:t>
      </w:r>
      <w:r w:rsidRPr="00844A10">
        <w:rPr>
          <w:rFonts w:ascii="Century" w:hAnsi="Century"/>
          <w:sz w:val="28"/>
          <w:szCs w:val="28"/>
        </w:rPr>
        <w:t xml:space="preserve">(орендар – </w:t>
      </w:r>
      <w:r w:rsidR="00AB7FBA" w:rsidRPr="00844A10">
        <w:rPr>
          <w:rFonts w:ascii="Century" w:hAnsi="Century"/>
          <w:sz w:val="28"/>
          <w:szCs w:val="28"/>
        </w:rPr>
        <w:t xml:space="preserve">ПП Калина Володимир Михайлович, </w:t>
      </w:r>
      <w:proofErr w:type="spellStart"/>
      <w:r w:rsidR="00AB7FBA" w:rsidRPr="00844A10">
        <w:rPr>
          <w:rFonts w:ascii="Century" w:hAnsi="Century"/>
          <w:sz w:val="28"/>
          <w:szCs w:val="28"/>
        </w:rPr>
        <w:t>інд.код</w:t>
      </w:r>
      <w:proofErr w:type="spellEnd"/>
      <w:r w:rsidR="00AB7FBA" w:rsidRPr="00844A10">
        <w:rPr>
          <w:rFonts w:ascii="Century" w:hAnsi="Century"/>
          <w:sz w:val="28"/>
          <w:szCs w:val="28"/>
        </w:rPr>
        <w:t xml:space="preserve"> 2015306112);</w:t>
      </w:r>
    </w:p>
    <w:p w:rsidR="005731F2" w:rsidRPr="00206955" w:rsidRDefault="00F70F63" w:rsidP="00F70F63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5731F2" w:rsidRPr="00206955">
        <w:rPr>
          <w:rFonts w:ascii="Century" w:hAnsi="Century"/>
          <w:sz w:val="28"/>
          <w:szCs w:val="28"/>
        </w:rPr>
        <w:t>3</w:t>
      </w:r>
      <w:r w:rsidR="006535D5" w:rsidRPr="00206955">
        <w:rPr>
          <w:rFonts w:ascii="Century" w:hAnsi="Century"/>
          <w:sz w:val="28"/>
          <w:szCs w:val="28"/>
        </w:rPr>
        <w:t>,</w:t>
      </w:r>
      <w:r w:rsidR="005731F2" w:rsidRPr="00206955">
        <w:rPr>
          <w:rFonts w:ascii="Century" w:hAnsi="Century"/>
          <w:sz w:val="28"/>
          <w:szCs w:val="28"/>
        </w:rPr>
        <w:t xml:space="preserve">6387 га, </w:t>
      </w:r>
      <w:r w:rsidRPr="00206955">
        <w:rPr>
          <w:rFonts w:ascii="Century" w:hAnsi="Century"/>
          <w:sz w:val="28"/>
          <w:szCs w:val="28"/>
        </w:rPr>
        <w:t xml:space="preserve">кадастровий номер </w:t>
      </w:r>
      <w:r w:rsidR="005731F2" w:rsidRPr="00206955">
        <w:rPr>
          <w:rFonts w:ascii="Century" w:hAnsi="Century"/>
          <w:sz w:val="28"/>
          <w:szCs w:val="28"/>
        </w:rPr>
        <w:t xml:space="preserve">4620988000:08:000:0010, КВЦПЗ 11.02, </w:t>
      </w:r>
      <w:r w:rsidRPr="00206955">
        <w:rPr>
          <w:rFonts w:ascii="Century" w:hAnsi="Century"/>
          <w:sz w:val="28"/>
          <w:szCs w:val="28"/>
        </w:rPr>
        <w:t xml:space="preserve">місце розташування: </w:t>
      </w:r>
      <w:r w:rsidR="00F8127B" w:rsidRPr="00206955">
        <w:rPr>
          <w:rFonts w:ascii="Century" w:hAnsi="Century"/>
          <w:sz w:val="28"/>
          <w:szCs w:val="28"/>
        </w:rPr>
        <w:t xml:space="preserve">за межами </w:t>
      </w:r>
      <w:proofErr w:type="spellStart"/>
      <w:r w:rsidR="00F8127B" w:rsidRPr="00206955">
        <w:rPr>
          <w:rFonts w:ascii="Century" w:hAnsi="Century"/>
          <w:sz w:val="28"/>
          <w:szCs w:val="28"/>
        </w:rPr>
        <w:t>с.Черляни</w:t>
      </w:r>
      <w:proofErr w:type="spellEnd"/>
      <w:r w:rsidR="00F8127B" w:rsidRPr="00206955">
        <w:rPr>
          <w:rFonts w:ascii="Century" w:hAnsi="Century"/>
          <w:sz w:val="28"/>
          <w:szCs w:val="28"/>
        </w:rPr>
        <w:t xml:space="preserve"> (користувач – Тз</w:t>
      </w:r>
      <w:r w:rsidR="008B7E98" w:rsidRPr="00206955">
        <w:rPr>
          <w:rFonts w:ascii="Century" w:hAnsi="Century"/>
          <w:sz w:val="28"/>
          <w:szCs w:val="28"/>
        </w:rPr>
        <w:t>ОВ «БАУ Україна»</w:t>
      </w:r>
      <w:r w:rsidR="00326207" w:rsidRPr="00206955">
        <w:rPr>
          <w:rFonts w:ascii="Century" w:hAnsi="Century"/>
          <w:sz w:val="28"/>
          <w:szCs w:val="28"/>
        </w:rPr>
        <w:t>, код ЄДРПОУ  38636579);</w:t>
      </w:r>
    </w:p>
    <w:p w:rsidR="006535D5" w:rsidRPr="00206955" w:rsidRDefault="006535D5" w:rsidP="006535D5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6,14 га, кадастровий номер 4620910100:16:000:0037, КВЦПЗ 11.01, місце розташування: за межами </w:t>
      </w:r>
      <w:proofErr w:type="spellStart"/>
      <w:r w:rsidRPr="00206955">
        <w:rPr>
          <w:rFonts w:ascii="Century" w:hAnsi="Century"/>
          <w:sz w:val="28"/>
          <w:szCs w:val="28"/>
        </w:rPr>
        <w:t>м.Городок</w:t>
      </w:r>
      <w:proofErr w:type="spellEnd"/>
      <w:r w:rsidRPr="00206955">
        <w:rPr>
          <w:rFonts w:ascii="Century" w:hAnsi="Century"/>
          <w:sz w:val="28"/>
          <w:szCs w:val="28"/>
        </w:rPr>
        <w:t xml:space="preserve"> (орендар – ПП «ВІТ»,  код ЄДРПОУ  22346319); </w:t>
      </w:r>
    </w:p>
    <w:p w:rsidR="006535D5" w:rsidRDefault="006535D5" w:rsidP="006535D5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>- площею 5,2 га, кадастровий номер 4620910100:10:000:0271, КВЦПЗ 11.0</w:t>
      </w:r>
      <w:r w:rsidR="00E95986" w:rsidRPr="00206955">
        <w:rPr>
          <w:rFonts w:ascii="Century" w:hAnsi="Century"/>
          <w:sz w:val="28"/>
          <w:szCs w:val="28"/>
        </w:rPr>
        <w:t>2</w:t>
      </w:r>
      <w:r w:rsidRPr="00206955">
        <w:rPr>
          <w:rFonts w:ascii="Century" w:hAnsi="Century"/>
          <w:sz w:val="28"/>
          <w:szCs w:val="28"/>
        </w:rPr>
        <w:t xml:space="preserve">, місце розташування: м. Городок, </w:t>
      </w:r>
      <w:proofErr w:type="spellStart"/>
      <w:r w:rsidRPr="00206955">
        <w:rPr>
          <w:rFonts w:ascii="Century" w:hAnsi="Century"/>
          <w:sz w:val="28"/>
          <w:szCs w:val="28"/>
        </w:rPr>
        <w:t>вул.Львівська</w:t>
      </w:r>
      <w:proofErr w:type="spellEnd"/>
      <w:r w:rsidRPr="00206955">
        <w:rPr>
          <w:rFonts w:ascii="Century" w:hAnsi="Century"/>
          <w:sz w:val="28"/>
          <w:szCs w:val="28"/>
        </w:rPr>
        <w:t>, 557А (користувач – ПАТ «Льві</w:t>
      </w:r>
      <w:r w:rsidR="00440BDF">
        <w:rPr>
          <w:rFonts w:ascii="Century" w:hAnsi="Century"/>
          <w:sz w:val="28"/>
          <w:szCs w:val="28"/>
        </w:rPr>
        <w:t>в Агро»,  код ЄДРПОУ  22377202);</w:t>
      </w:r>
    </w:p>
    <w:p w:rsidR="00440BDF" w:rsidRDefault="00440BDF" w:rsidP="00440BDF">
      <w:pPr>
        <w:spacing w:after="120"/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sz w:val="28"/>
          <w:szCs w:val="28"/>
        </w:rPr>
        <w:t xml:space="preserve">- площею </w:t>
      </w:r>
      <w:r w:rsidR="00E87C65">
        <w:rPr>
          <w:rFonts w:ascii="Century" w:hAnsi="Century"/>
          <w:sz w:val="28"/>
          <w:szCs w:val="28"/>
        </w:rPr>
        <w:t>0,3829</w:t>
      </w:r>
      <w:r w:rsidRPr="00206955">
        <w:rPr>
          <w:rFonts w:ascii="Century" w:hAnsi="Century"/>
          <w:sz w:val="28"/>
          <w:szCs w:val="28"/>
        </w:rPr>
        <w:t xml:space="preserve"> га, кадастровий номер</w:t>
      </w:r>
      <w:r w:rsidR="00E87C65">
        <w:rPr>
          <w:rFonts w:ascii="Century" w:hAnsi="Century"/>
          <w:sz w:val="28"/>
          <w:szCs w:val="28"/>
        </w:rPr>
        <w:t xml:space="preserve"> </w:t>
      </w:r>
      <w:r w:rsidR="00E87C65" w:rsidRPr="00E87C65">
        <w:rPr>
          <w:rFonts w:ascii="Century" w:hAnsi="Century"/>
          <w:sz w:val="28"/>
          <w:szCs w:val="28"/>
        </w:rPr>
        <w:t>4620983300:13:000:0013</w:t>
      </w:r>
      <w:r w:rsidR="00E87C65">
        <w:rPr>
          <w:rFonts w:ascii="Century" w:hAnsi="Century"/>
          <w:sz w:val="28"/>
          <w:szCs w:val="28"/>
        </w:rPr>
        <w:t xml:space="preserve">, </w:t>
      </w:r>
      <w:r w:rsidRPr="00206955">
        <w:rPr>
          <w:rFonts w:ascii="Century" w:hAnsi="Century"/>
          <w:sz w:val="28"/>
          <w:szCs w:val="28"/>
        </w:rPr>
        <w:t xml:space="preserve">КВЦПЗ 11.02, місце розташування: </w:t>
      </w:r>
      <w:r w:rsidR="00E87C65">
        <w:rPr>
          <w:rFonts w:ascii="Century" w:hAnsi="Century"/>
          <w:sz w:val="28"/>
          <w:szCs w:val="28"/>
        </w:rPr>
        <w:t xml:space="preserve">за межами </w:t>
      </w:r>
      <w:proofErr w:type="spellStart"/>
      <w:r w:rsidR="00E87C65">
        <w:rPr>
          <w:rFonts w:ascii="Century" w:hAnsi="Century"/>
          <w:sz w:val="28"/>
          <w:szCs w:val="28"/>
        </w:rPr>
        <w:t>с.</w:t>
      </w:r>
      <w:r w:rsidR="005C354F">
        <w:rPr>
          <w:rFonts w:ascii="Century" w:hAnsi="Century"/>
          <w:sz w:val="28"/>
          <w:szCs w:val="28"/>
        </w:rPr>
        <w:t>Годвишня</w:t>
      </w:r>
      <w:proofErr w:type="spellEnd"/>
      <w:r w:rsidR="00E87C65">
        <w:rPr>
          <w:rFonts w:ascii="Century" w:hAnsi="Century"/>
          <w:sz w:val="28"/>
          <w:szCs w:val="28"/>
        </w:rPr>
        <w:t xml:space="preserve"> </w:t>
      </w:r>
      <w:r w:rsidRPr="00206955">
        <w:rPr>
          <w:rFonts w:ascii="Century" w:hAnsi="Century"/>
          <w:sz w:val="28"/>
          <w:szCs w:val="28"/>
        </w:rPr>
        <w:t>(</w:t>
      </w:r>
      <w:r w:rsidR="00E87C65">
        <w:rPr>
          <w:rFonts w:ascii="Century" w:hAnsi="Century"/>
          <w:sz w:val="28"/>
          <w:szCs w:val="28"/>
        </w:rPr>
        <w:t xml:space="preserve">орендар </w:t>
      </w:r>
      <w:r w:rsidRPr="00206955">
        <w:rPr>
          <w:rFonts w:ascii="Century" w:hAnsi="Century"/>
          <w:sz w:val="28"/>
          <w:szCs w:val="28"/>
        </w:rPr>
        <w:t xml:space="preserve">– </w:t>
      </w:r>
      <w:r w:rsidR="008E3A12">
        <w:rPr>
          <w:rFonts w:ascii="Century" w:hAnsi="Century"/>
          <w:sz w:val="28"/>
          <w:szCs w:val="28"/>
        </w:rPr>
        <w:t>ТзОВ «</w:t>
      </w:r>
      <w:proofErr w:type="spellStart"/>
      <w:r w:rsidR="008E3A12">
        <w:rPr>
          <w:rFonts w:ascii="Century" w:hAnsi="Century"/>
          <w:sz w:val="28"/>
          <w:szCs w:val="28"/>
        </w:rPr>
        <w:t>Едванс</w:t>
      </w:r>
      <w:proofErr w:type="spellEnd"/>
      <w:r w:rsidR="008E3A12">
        <w:rPr>
          <w:rFonts w:ascii="Century" w:hAnsi="Century"/>
          <w:sz w:val="28"/>
          <w:szCs w:val="28"/>
        </w:rPr>
        <w:t xml:space="preserve"> Україна», </w:t>
      </w:r>
      <w:r>
        <w:rPr>
          <w:rFonts w:ascii="Century" w:hAnsi="Century"/>
          <w:sz w:val="28"/>
          <w:szCs w:val="28"/>
        </w:rPr>
        <w:t xml:space="preserve">  код ЄДРПОУ </w:t>
      </w:r>
      <w:r w:rsidR="008E3A12" w:rsidRPr="008E3A12">
        <w:rPr>
          <w:rFonts w:ascii="Century" w:hAnsi="Century"/>
          <w:sz w:val="28"/>
          <w:szCs w:val="28"/>
        </w:rPr>
        <w:t>34260354</w:t>
      </w:r>
      <w:r>
        <w:rPr>
          <w:rFonts w:ascii="Century" w:hAnsi="Century"/>
          <w:sz w:val="28"/>
          <w:szCs w:val="28"/>
        </w:rPr>
        <w:t>;</w:t>
      </w:r>
    </w:p>
    <w:p w:rsidR="008E3A12" w:rsidRDefault="008E3A12" w:rsidP="00440BDF">
      <w:pPr>
        <w:spacing w:after="120"/>
        <w:jc w:val="both"/>
        <w:rPr>
          <w:rFonts w:ascii="Century" w:hAnsi="Century"/>
          <w:sz w:val="28"/>
          <w:szCs w:val="28"/>
        </w:rPr>
      </w:pPr>
      <w:r w:rsidRPr="008E3A12">
        <w:rPr>
          <w:rFonts w:ascii="Century" w:hAnsi="Century"/>
          <w:sz w:val="28"/>
          <w:szCs w:val="28"/>
        </w:rPr>
        <w:t xml:space="preserve">- площею </w:t>
      </w:r>
      <w:r w:rsidR="00741FAF">
        <w:rPr>
          <w:rFonts w:ascii="Century" w:hAnsi="Century"/>
          <w:sz w:val="28"/>
          <w:szCs w:val="28"/>
        </w:rPr>
        <w:t>1,</w:t>
      </w:r>
      <w:r w:rsidR="00741FAF" w:rsidRPr="00741FAF">
        <w:rPr>
          <w:rFonts w:ascii="Century" w:hAnsi="Century"/>
          <w:sz w:val="28"/>
          <w:szCs w:val="28"/>
        </w:rPr>
        <w:t>5049</w:t>
      </w:r>
      <w:r w:rsidRPr="008E3A12">
        <w:rPr>
          <w:rFonts w:ascii="Century" w:hAnsi="Century"/>
          <w:sz w:val="28"/>
          <w:szCs w:val="28"/>
        </w:rPr>
        <w:t xml:space="preserve"> га, кадастровий номер 4620983300:13:000:0013, КВЦПЗ 11.02, місце розташування: за межами </w:t>
      </w:r>
      <w:proofErr w:type="spellStart"/>
      <w:r w:rsidRPr="008E3A12">
        <w:rPr>
          <w:rFonts w:ascii="Century" w:hAnsi="Century"/>
          <w:sz w:val="28"/>
          <w:szCs w:val="28"/>
        </w:rPr>
        <w:t>с.</w:t>
      </w:r>
      <w:r w:rsidR="005C354F">
        <w:rPr>
          <w:rFonts w:ascii="Century" w:hAnsi="Century"/>
          <w:sz w:val="28"/>
          <w:szCs w:val="28"/>
        </w:rPr>
        <w:t>Годвишня</w:t>
      </w:r>
      <w:proofErr w:type="spellEnd"/>
      <w:r w:rsidRPr="008E3A12">
        <w:rPr>
          <w:rFonts w:ascii="Century" w:hAnsi="Century"/>
          <w:sz w:val="28"/>
          <w:szCs w:val="28"/>
        </w:rPr>
        <w:t xml:space="preserve"> (орендар – ТзОВ «</w:t>
      </w:r>
      <w:proofErr w:type="spellStart"/>
      <w:r w:rsidRPr="008E3A12">
        <w:rPr>
          <w:rFonts w:ascii="Century" w:hAnsi="Century"/>
          <w:sz w:val="28"/>
          <w:szCs w:val="28"/>
        </w:rPr>
        <w:t>Едванс</w:t>
      </w:r>
      <w:proofErr w:type="spellEnd"/>
      <w:r w:rsidRPr="008E3A12">
        <w:rPr>
          <w:rFonts w:ascii="Century" w:hAnsi="Century"/>
          <w:sz w:val="28"/>
          <w:szCs w:val="28"/>
        </w:rPr>
        <w:t xml:space="preserve"> Україна»,   код ЄДРПОУ 34260354;</w:t>
      </w:r>
    </w:p>
    <w:p w:rsidR="00206955" w:rsidRPr="00206955" w:rsidRDefault="009C1160" w:rsidP="00206955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</w:t>
      </w:r>
      <w:r w:rsidR="00206955" w:rsidRPr="00206955">
        <w:rPr>
          <w:rFonts w:ascii="Century" w:hAnsi="Century"/>
          <w:sz w:val="28"/>
          <w:szCs w:val="28"/>
        </w:rPr>
        <w:t>.Фінансування робіт по розробленню технічної документації з нормативної грошової оцінки земельних ділянок здійснити за рахунок коштів не заборонених законодавством.</w:t>
      </w:r>
    </w:p>
    <w:p w:rsidR="00190913" w:rsidRPr="00206955" w:rsidRDefault="00206955" w:rsidP="00190913">
      <w:pPr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3</w:t>
      </w:r>
      <w:r w:rsidR="00190913" w:rsidRPr="00206955">
        <w:rPr>
          <w:rFonts w:ascii="Century" w:hAnsi="Century"/>
          <w:b/>
          <w:sz w:val="28"/>
          <w:szCs w:val="28"/>
        </w:rPr>
        <w:t>.</w:t>
      </w:r>
      <w:r w:rsidR="00190913" w:rsidRPr="00206955">
        <w:rPr>
          <w:rFonts w:ascii="Century" w:hAnsi="Century"/>
          <w:sz w:val="28"/>
          <w:szCs w:val="28"/>
        </w:rPr>
        <w:t xml:space="preserve"> Виконавчому комітету забезпечити подання на затвердження сесією міської ради, розроблену та погоджену в установленому порядку, технічну документацію з нормативної грошової оцінки земельних ділянок, зазначених в п.1 даного Рішення.</w:t>
      </w:r>
    </w:p>
    <w:p w:rsidR="00190913" w:rsidRPr="00206955" w:rsidRDefault="00206955" w:rsidP="00190913">
      <w:pPr>
        <w:jc w:val="both"/>
        <w:rPr>
          <w:rFonts w:ascii="Century" w:hAnsi="Century"/>
          <w:sz w:val="28"/>
          <w:szCs w:val="28"/>
        </w:rPr>
      </w:pPr>
      <w:r w:rsidRPr="00206955">
        <w:rPr>
          <w:rFonts w:ascii="Century" w:hAnsi="Century"/>
          <w:b/>
          <w:sz w:val="28"/>
          <w:szCs w:val="28"/>
        </w:rPr>
        <w:t>4</w:t>
      </w:r>
      <w:r w:rsidR="00190913" w:rsidRPr="00206955">
        <w:rPr>
          <w:rFonts w:ascii="Century" w:hAnsi="Century"/>
          <w:b/>
          <w:sz w:val="28"/>
          <w:szCs w:val="28"/>
        </w:rPr>
        <w:t>.</w:t>
      </w:r>
      <w:r w:rsidR="00190913" w:rsidRPr="00206955">
        <w:rPr>
          <w:rFonts w:ascii="Century" w:hAnsi="Century"/>
          <w:sz w:val="28"/>
          <w:szCs w:val="28"/>
        </w:rPr>
        <w:t xml:space="preserve"> Контроль за виконанням рішення покласти на відділ земельних відносин та постійну комісію міської ради з питань земельних ресурсів, АПК, містобудування, охорони довкілля (Кульчицький Н.Б.).</w:t>
      </w:r>
    </w:p>
    <w:p w:rsidR="00206955" w:rsidRDefault="00206955" w:rsidP="00190913">
      <w:pPr>
        <w:jc w:val="both"/>
        <w:rPr>
          <w:rFonts w:ascii="Century" w:hAnsi="Century"/>
          <w:sz w:val="28"/>
          <w:szCs w:val="28"/>
        </w:rPr>
      </w:pPr>
    </w:p>
    <w:p w:rsidR="00206955" w:rsidRPr="00835B82" w:rsidRDefault="00206955" w:rsidP="00190913">
      <w:pPr>
        <w:jc w:val="both"/>
        <w:rPr>
          <w:rFonts w:ascii="Century" w:hAnsi="Century"/>
          <w:sz w:val="28"/>
          <w:szCs w:val="28"/>
        </w:rPr>
      </w:pPr>
    </w:p>
    <w:p w:rsidR="00190913" w:rsidRPr="00835B82" w:rsidRDefault="00190913" w:rsidP="00190913">
      <w:pPr>
        <w:jc w:val="both"/>
        <w:rPr>
          <w:rFonts w:ascii="Century" w:hAnsi="Century"/>
          <w:b/>
          <w:sz w:val="28"/>
          <w:szCs w:val="28"/>
        </w:rPr>
      </w:pPr>
      <w:r w:rsidRPr="00835B82">
        <w:rPr>
          <w:rFonts w:ascii="Century" w:hAnsi="Century"/>
          <w:b/>
          <w:sz w:val="28"/>
          <w:szCs w:val="28"/>
        </w:rPr>
        <w:t>Міський голова</w:t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</w:r>
      <w:r w:rsidRPr="00835B82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p w:rsidR="00B725D6" w:rsidRDefault="00B725D6"/>
    <w:sectPr w:rsidR="00B725D6" w:rsidSect="00844A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F79BE"/>
    <w:multiLevelType w:val="hybridMultilevel"/>
    <w:tmpl w:val="8D80CA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D6"/>
    <w:rsid w:val="00062929"/>
    <w:rsid w:val="000A54F1"/>
    <w:rsid w:val="00104E29"/>
    <w:rsid w:val="00190913"/>
    <w:rsid w:val="001A2F09"/>
    <w:rsid w:val="001E7340"/>
    <w:rsid w:val="00206955"/>
    <w:rsid w:val="002B0763"/>
    <w:rsid w:val="002D4ACC"/>
    <w:rsid w:val="00326207"/>
    <w:rsid w:val="003776CC"/>
    <w:rsid w:val="00440BDF"/>
    <w:rsid w:val="004A51FD"/>
    <w:rsid w:val="005731F2"/>
    <w:rsid w:val="005C354F"/>
    <w:rsid w:val="005E023C"/>
    <w:rsid w:val="005F2FE2"/>
    <w:rsid w:val="006535D5"/>
    <w:rsid w:val="0065771B"/>
    <w:rsid w:val="006C5B90"/>
    <w:rsid w:val="00741FAF"/>
    <w:rsid w:val="00844A10"/>
    <w:rsid w:val="008B7E98"/>
    <w:rsid w:val="008E3A12"/>
    <w:rsid w:val="009C1160"/>
    <w:rsid w:val="009F6F72"/>
    <w:rsid w:val="00A74A86"/>
    <w:rsid w:val="00AB4494"/>
    <w:rsid w:val="00AB7FBA"/>
    <w:rsid w:val="00B725D6"/>
    <w:rsid w:val="00BB5BF6"/>
    <w:rsid w:val="00C00F2D"/>
    <w:rsid w:val="00C412FC"/>
    <w:rsid w:val="00C76CB9"/>
    <w:rsid w:val="00CB2BE6"/>
    <w:rsid w:val="00CC3547"/>
    <w:rsid w:val="00D66990"/>
    <w:rsid w:val="00DD12CC"/>
    <w:rsid w:val="00E67335"/>
    <w:rsid w:val="00E71053"/>
    <w:rsid w:val="00E87C65"/>
    <w:rsid w:val="00E95986"/>
    <w:rsid w:val="00F34C8C"/>
    <w:rsid w:val="00F70F63"/>
    <w:rsid w:val="00F8127B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068D"/>
  <w15:chartTrackingRefBased/>
  <w15:docId w15:val="{BF58C056-1219-48C2-895F-383E8906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C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90913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19091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7C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2207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2023-04-05T06:28:00Z</cp:lastPrinted>
  <dcterms:created xsi:type="dcterms:W3CDTF">2023-03-29T07:07:00Z</dcterms:created>
  <dcterms:modified xsi:type="dcterms:W3CDTF">2023-04-20T12:12:00Z</dcterms:modified>
</cp:coreProperties>
</file>